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506916">
      <w:pPr>
        <w:pStyle w:val="Title"/>
        <w:rPr>
          <w:b/>
          <w:sz w:val="24"/>
        </w:rPr>
      </w:pPr>
      <w:r w:rsidRPr="00132D51">
        <w:rPr>
          <w:b/>
          <w:sz w:val="24"/>
        </w:rPr>
        <w:t>Department Chair Meeting Minutes</w:t>
      </w:r>
    </w:p>
    <w:p w:rsidR="00AD4BF9" w:rsidRPr="00132D51" w:rsidRDefault="00AD4BF9" w:rsidP="00506916">
      <w:pPr>
        <w:jc w:val="center"/>
        <w:rPr>
          <w:b/>
        </w:rPr>
      </w:pPr>
      <w:r w:rsidRPr="00132D51">
        <w:rPr>
          <w:b/>
        </w:rPr>
        <w:t>College of Arts and Sciences</w:t>
      </w:r>
    </w:p>
    <w:p w:rsidR="00AD4BF9" w:rsidRPr="00132D51" w:rsidRDefault="00AD0FD4" w:rsidP="00520732">
      <w:pPr>
        <w:pStyle w:val="BodyText"/>
        <w:jc w:val="center"/>
        <w:rPr>
          <w:b/>
          <w:sz w:val="24"/>
        </w:rPr>
      </w:pPr>
      <w:r>
        <w:rPr>
          <w:b/>
          <w:sz w:val="24"/>
        </w:rPr>
        <w:t>February 1, 2011</w:t>
      </w:r>
    </w:p>
    <w:p w:rsidR="00AD4BF9" w:rsidRPr="00132D51" w:rsidRDefault="00AD4BF9" w:rsidP="00632DD1">
      <w:pPr>
        <w:pStyle w:val="BodyText"/>
        <w:rPr>
          <w:sz w:val="24"/>
        </w:rPr>
      </w:pPr>
    </w:p>
    <w:p w:rsidR="00AD4BF9" w:rsidRPr="00132D51" w:rsidRDefault="00AD4BF9" w:rsidP="00632DD1">
      <w:r w:rsidRPr="00132D51">
        <w:t xml:space="preserve">The meeting was called to order at </w:t>
      </w:r>
      <w:r w:rsidR="00A5145B" w:rsidRPr="00132D51">
        <w:t>8</w:t>
      </w:r>
      <w:r w:rsidR="00A74742">
        <w:t>:00</w:t>
      </w:r>
      <w:r w:rsidRPr="00132D51">
        <w:t xml:space="preserve"> </w:t>
      </w:r>
      <w:r w:rsidR="00A5145B" w:rsidRPr="00132D51">
        <w:t>a</w:t>
      </w:r>
      <w:r w:rsidRPr="00132D51">
        <w:t xml:space="preserve">.m. on </w:t>
      </w:r>
      <w:r w:rsidR="00A5145B" w:rsidRPr="00132D51">
        <w:t>Tu</w:t>
      </w:r>
      <w:r w:rsidRPr="00132D51">
        <w:t xml:space="preserve">esday, </w:t>
      </w:r>
      <w:r w:rsidR="00197340">
        <w:t>February 1</w:t>
      </w:r>
      <w:r w:rsidRPr="00132D51">
        <w:t>, 201</w:t>
      </w:r>
      <w:r w:rsidR="00197340">
        <w:t>1</w:t>
      </w:r>
      <w:r w:rsidRPr="00132D51">
        <w:t xml:space="preserve">.  Dr. Vagn K. Hansen, Dean of the College of Arts and Sciences, presided.  Department Chairs present:  Ms. Chiong-Yiao Chen, Dr. Paul Kittle, Dr. Brent Olive, Dr. Gregory Pitts, Dr. Phil Bridgmon, Dr. Ron Smith, </w:t>
      </w:r>
      <w:r w:rsidR="00A5145B" w:rsidRPr="00132D51">
        <w:t xml:space="preserve">Dr. Robert Garfrerick, </w:t>
      </w:r>
      <w:r w:rsidRPr="00132D51">
        <w:t xml:space="preserve">Dr. Craig Christy, </w:t>
      </w:r>
      <w:r w:rsidR="00197340">
        <w:t>Dr. Lisa Keys-Mathews</w:t>
      </w:r>
      <w:r w:rsidRPr="00132D51">
        <w:t xml:space="preserve">, Dr. Christopher Maynard, Dr. David Muse, </w:t>
      </w:r>
      <w:r w:rsidR="00A5145B" w:rsidRPr="00132D51">
        <w:t>LTC Michae</w:t>
      </w:r>
      <w:r w:rsidR="009F77FA" w:rsidRPr="00132D51">
        <w:t xml:space="preserve">l Snyder, Dr. David McCullough, </w:t>
      </w:r>
      <w:r w:rsidRPr="00132D51">
        <w:t xml:space="preserve">Dr. Brenda Webb, 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Pr="00132D51" w:rsidRDefault="001A139A" w:rsidP="00632DD1"/>
    <w:p w:rsidR="001A139A" w:rsidRPr="00132D51" w:rsidRDefault="001A139A" w:rsidP="001A139A">
      <w:pPr>
        <w:ind w:left="720" w:hanging="720"/>
      </w:pPr>
      <w:r w:rsidRPr="00132D51">
        <w:t>1.</w:t>
      </w:r>
      <w:r w:rsidRPr="00132D51">
        <w:tab/>
      </w:r>
      <w:r w:rsidRPr="00132D51">
        <w:rPr>
          <w:b/>
        </w:rPr>
        <w:t xml:space="preserve">Approval of Minutes.  </w:t>
      </w:r>
      <w:r w:rsidRPr="00132D51">
        <w:t xml:space="preserve">The minutes from </w:t>
      </w:r>
      <w:r w:rsidR="00AD0FD4">
        <w:t>December 7, 2010</w:t>
      </w:r>
      <w:r w:rsidR="00872701">
        <w:t>,</w:t>
      </w:r>
      <w:r w:rsidRPr="00132D51">
        <w:t xml:space="preserve"> were approved by consensus</w:t>
      </w:r>
      <w:r w:rsidR="000F0455" w:rsidRPr="00132D51">
        <w:t>.</w:t>
      </w:r>
    </w:p>
    <w:p w:rsidR="001A139A" w:rsidRPr="00132D51" w:rsidRDefault="001A139A" w:rsidP="001A139A">
      <w:pPr>
        <w:ind w:left="720" w:hanging="720"/>
      </w:pPr>
    </w:p>
    <w:p w:rsidR="00AD4BF9" w:rsidRDefault="007B18E6" w:rsidP="009D12EB">
      <w:pPr>
        <w:ind w:left="720" w:hanging="720"/>
        <w:rPr>
          <w:b/>
        </w:rPr>
      </w:pPr>
      <w:r w:rsidRPr="00132D51">
        <w:t>2.</w:t>
      </w:r>
      <w:r w:rsidRPr="00132D51">
        <w:tab/>
      </w:r>
      <w:r w:rsidR="00EA0415" w:rsidRPr="00132D51">
        <w:rPr>
          <w:b/>
        </w:rPr>
        <w:t>Report from COAD.</w:t>
      </w:r>
      <w:r w:rsidR="008D1A12" w:rsidRPr="00132D51">
        <w:rPr>
          <w:b/>
        </w:rPr>
        <w:t xml:space="preserve">  </w:t>
      </w:r>
      <w:r w:rsidR="00ED39E6" w:rsidRPr="00132D51">
        <w:t xml:space="preserve">Dr. Hansen </w:t>
      </w:r>
      <w:r w:rsidR="00A41517" w:rsidRPr="00132D51">
        <w:t xml:space="preserve">reported that the </w:t>
      </w:r>
      <w:r w:rsidR="008D1A12" w:rsidRPr="00132D51">
        <w:t xml:space="preserve">COAD </w:t>
      </w:r>
      <w:r w:rsidR="00197340">
        <w:t xml:space="preserve">had met three times since this group last met and </w:t>
      </w:r>
      <w:r w:rsidR="008D1A12" w:rsidRPr="00132D51">
        <w:t>the following topics</w:t>
      </w:r>
      <w:r w:rsidR="00197340">
        <w:t xml:space="preserve"> were discussed</w:t>
      </w:r>
      <w:r w:rsidR="008D1A12" w:rsidRPr="00132D51">
        <w:t>:</w:t>
      </w:r>
      <w:r w:rsidR="00EA0415" w:rsidRPr="00132D51">
        <w:rPr>
          <w:b/>
        </w:rPr>
        <w:t xml:space="preserve">  </w:t>
      </w:r>
    </w:p>
    <w:p w:rsidR="00197340" w:rsidRPr="00132D51" w:rsidRDefault="00197340" w:rsidP="009D12EB">
      <w:pPr>
        <w:ind w:left="720" w:hanging="720"/>
      </w:pPr>
      <w:r>
        <w:rPr>
          <w:b/>
        </w:rPr>
        <w:tab/>
        <w:t>December 14:</w:t>
      </w:r>
    </w:p>
    <w:p w:rsidR="007B18E6" w:rsidRDefault="00197340" w:rsidP="007B0B20">
      <w:pPr>
        <w:pStyle w:val="ListParagraph"/>
        <w:numPr>
          <w:ilvl w:val="0"/>
          <w:numId w:val="11"/>
        </w:numPr>
        <w:tabs>
          <w:tab w:val="left" w:pos="1080"/>
        </w:tabs>
        <w:ind w:left="810" w:firstLine="0"/>
      </w:pPr>
      <w:r>
        <w:t>Plans were discussed to take a trip to Redstone Arsenal and Dr. Hansen thanked those that went on this trip.</w:t>
      </w:r>
    </w:p>
    <w:p w:rsidR="00197340" w:rsidRDefault="00197340" w:rsidP="007B0B20">
      <w:pPr>
        <w:pStyle w:val="ListParagraph"/>
        <w:numPr>
          <w:ilvl w:val="0"/>
          <w:numId w:val="11"/>
        </w:numPr>
        <w:tabs>
          <w:tab w:val="left" w:pos="1080"/>
        </w:tabs>
        <w:ind w:left="810" w:firstLine="0"/>
      </w:pPr>
      <w:r>
        <w:t>Randy Horn discussed computer replacements</w:t>
      </w:r>
    </w:p>
    <w:p w:rsidR="00197340" w:rsidRDefault="00197340" w:rsidP="007B0B20">
      <w:pPr>
        <w:pStyle w:val="ListParagraph"/>
        <w:numPr>
          <w:ilvl w:val="0"/>
          <w:numId w:val="11"/>
        </w:numPr>
        <w:tabs>
          <w:tab w:val="left" w:pos="1080"/>
        </w:tabs>
        <w:ind w:left="810" w:firstLine="0"/>
      </w:pPr>
      <w:r>
        <w:t>Tuition remission was discussed and discussion included whether courses should be toward a degree or to improve one’s job performance.  The issue was unresolved but taking courses during the work day should be discussed with supervisors and work schedules should be considered</w:t>
      </w:r>
    </w:p>
    <w:p w:rsidR="00197340" w:rsidRDefault="00197340" w:rsidP="007B0B20">
      <w:pPr>
        <w:pStyle w:val="ListParagraph"/>
        <w:numPr>
          <w:ilvl w:val="0"/>
          <w:numId w:val="11"/>
        </w:numPr>
        <w:tabs>
          <w:tab w:val="left" w:pos="1080"/>
        </w:tabs>
        <w:ind w:left="810" w:firstLine="0"/>
      </w:pPr>
      <w:r>
        <w:t>Distance learning training.</w:t>
      </w:r>
    </w:p>
    <w:p w:rsidR="00AC255E" w:rsidRDefault="00197340" w:rsidP="007B0B20">
      <w:pPr>
        <w:pStyle w:val="ListParagraph"/>
        <w:numPr>
          <w:ilvl w:val="0"/>
          <w:numId w:val="11"/>
        </w:numPr>
        <w:tabs>
          <w:tab w:val="left" w:pos="1080"/>
        </w:tabs>
        <w:ind w:left="810" w:firstLine="0"/>
      </w:pPr>
      <w:r>
        <w:t xml:space="preserve">First summer operation in China.  The College of business raised money for scholarships and </w:t>
      </w:r>
      <w:r w:rsidR="00AC255E">
        <w:t>there will</w:t>
      </w:r>
      <w:r>
        <w:t xml:space="preserve"> be courses from the COB and the CAS with no prerequisites required</w:t>
      </w:r>
      <w:r w:rsidR="00AC255E">
        <w:t>.  The program is open to both undergraduate and graduate students and the session will be June 3 – July 3.</w:t>
      </w:r>
    </w:p>
    <w:p w:rsidR="00AC255E" w:rsidRDefault="00AC255E" w:rsidP="007B0B20">
      <w:pPr>
        <w:pStyle w:val="ListParagraph"/>
        <w:numPr>
          <w:ilvl w:val="0"/>
          <w:numId w:val="11"/>
        </w:numPr>
        <w:tabs>
          <w:tab w:val="left" w:pos="1080"/>
        </w:tabs>
        <w:ind w:left="810" w:firstLine="0"/>
      </w:pPr>
      <w:r>
        <w:t xml:space="preserve">Funding of faculty development and research grants.  The University has set aside </w:t>
      </w:r>
      <w:r w:rsidR="00B21138">
        <w:t xml:space="preserve">funds </w:t>
      </w:r>
      <w:r>
        <w:t>and our college will receive a little over half.</w:t>
      </w:r>
    </w:p>
    <w:p w:rsidR="00AC255E" w:rsidRDefault="00AC255E" w:rsidP="007B0B20">
      <w:pPr>
        <w:pStyle w:val="ListParagraph"/>
        <w:numPr>
          <w:ilvl w:val="0"/>
          <w:numId w:val="11"/>
        </w:numPr>
        <w:tabs>
          <w:tab w:val="left" w:pos="1080"/>
        </w:tabs>
        <w:ind w:left="810" w:firstLine="0"/>
      </w:pPr>
      <w:r>
        <w:t>Accommodations for students with disabilities for on-line courses such as students who are unable to see or hear are being discussed.  We need to make sure the on-line courses are acce</w:t>
      </w:r>
      <w:r w:rsidR="00B21138">
        <w:t>ssible</w:t>
      </w:r>
      <w:r>
        <w:t xml:space="preserve"> to all.</w:t>
      </w:r>
    </w:p>
    <w:p w:rsidR="00AC255E" w:rsidRDefault="00AC255E" w:rsidP="007B0B20">
      <w:pPr>
        <w:pStyle w:val="ListParagraph"/>
        <w:numPr>
          <w:ilvl w:val="0"/>
          <w:numId w:val="11"/>
        </w:numPr>
        <w:tabs>
          <w:tab w:val="left" w:pos="1080"/>
        </w:tabs>
        <w:ind w:left="810" w:firstLine="0"/>
      </w:pPr>
      <w:r>
        <w:t>August intersession courses will be considered as part of summer school for everything except grades.  The gra</w:t>
      </w:r>
      <w:r w:rsidR="00B21138">
        <w:t>des will be part of the fall semester.</w:t>
      </w:r>
    </w:p>
    <w:p w:rsidR="00AC255E" w:rsidRPr="00AC255E" w:rsidRDefault="00AC255E" w:rsidP="00AC255E">
      <w:pPr>
        <w:pStyle w:val="ListParagraph"/>
        <w:tabs>
          <w:tab w:val="left" w:pos="1080"/>
        </w:tabs>
        <w:ind w:left="810"/>
        <w:rPr>
          <w:b/>
        </w:rPr>
      </w:pPr>
      <w:r>
        <w:rPr>
          <w:b/>
        </w:rPr>
        <w:t>January 31:</w:t>
      </w:r>
    </w:p>
    <w:p w:rsidR="0021710F" w:rsidRDefault="00AC255E" w:rsidP="007B0B20">
      <w:pPr>
        <w:pStyle w:val="ListParagraph"/>
        <w:numPr>
          <w:ilvl w:val="0"/>
          <w:numId w:val="11"/>
        </w:numPr>
        <w:tabs>
          <w:tab w:val="left" w:pos="1080"/>
        </w:tabs>
        <w:ind w:left="810" w:firstLine="0"/>
      </w:pPr>
      <w:r>
        <w:t xml:space="preserve">Shared Governance and Student Council are proposing an alternate calendar for the fall semester with the week of Thanksgiving off.  The proposal has </w:t>
      </w:r>
      <w:r w:rsidR="0021710F">
        <w:t>been discussed in the Academic and Student Affairs Committee and will go through all three Senates for various alternatives.</w:t>
      </w:r>
    </w:p>
    <w:p w:rsidR="0021710F" w:rsidRDefault="0021710F" w:rsidP="007B0B20">
      <w:pPr>
        <w:pStyle w:val="ListParagraph"/>
        <w:numPr>
          <w:ilvl w:val="0"/>
          <w:numId w:val="11"/>
        </w:numPr>
        <w:tabs>
          <w:tab w:val="left" w:pos="1080"/>
        </w:tabs>
        <w:ind w:left="810" w:firstLine="0"/>
      </w:pPr>
      <w:r>
        <w:t>Policies and procedures information flow is still slow.  There has been a proposal to revise the Shared Governance document so that Faculty Senate will rule on faculty only issues and the same for Staff Senate for staff.</w:t>
      </w:r>
    </w:p>
    <w:p w:rsidR="0021710F" w:rsidRDefault="0021710F" w:rsidP="0021710F">
      <w:pPr>
        <w:tabs>
          <w:tab w:val="left" w:pos="1080"/>
        </w:tabs>
      </w:pPr>
    </w:p>
    <w:p w:rsidR="00B6570A" w:rsidRDefault="00E773B3" w:rsidP="00FF175B">
      <w:pPr>
        <w:ind w:left="720" w:hanging="720"/>
      </w:pPr>
      <w:r>
        <w:t>3.</w:t>
      </w:r>
      <w:r>
        <w:tab/>
      </w:r>
      <w:r w:rsidR="00EA6D9E" w:rsidRPr="007B0B20">
        <w:rPr>
          <w:b/>
        </w:rPr>
        <w:t>Curriculum Proposal from the De</w:t>
      </w:r>
      <w:r w:rsidRPr="007B0B20">
        <w:rPr>
          <w:b/>
        </w:rPr>
        <w:t>partment of</w:t>
      </w:r>
      <w:r w:rsidR="0021710F">
        <w:rPr>
          <w:b/>
        </w:rPr>
        <w:t xml:space="preserve"> Communications</w:t>
      </w:r>
      <w:r>
        <w:t xml:space="preserve">.  </w:t>
      </w:r>
      <w:r w:rsidR="0021710F">
        <w:t xml:space="preserve">Dr. Pitts </w:t>
      </w:r>
      <w:r w:rsidR="00EA6D9E">
        <w:t xml:space="preserve">made a motion to </w:t>
      </w:r>
      <w:r w:rsidR="00B21138">
        <w:t>submit</w:t>
      </w:r>
      <w:r w:rsidR="0021710F">
        <w:t xml:space="preserve"> COM 205 </w:t>
      </w:r>
      <w:r w:rsidR="0021710F">
        <w:rPr>
          <w:i/>
        </w:rPr>
        <w:t xml:space="preserve">Communication in a Global Age </w:t>
      </w:r>
      <w:r w:rsidR="0021710F">
        <w:t>to STARS for consideration as a possible General Education (Area IV) candidate course in accordance with the STARS/AGSC specifications under the Interdisciplinary/Honors/Innovative rubric and the motion was seconded.</w:t>
      </w:r>
      <w:r w:rsidR="00B6570A">
        <w:t xml:space="preserve">  The motion was opened for discussion and unanimously adopted.</w:t>
      </w:r>
    </w:p>
    <w:p w:rsidR="00B6570A" w:rsidRDefault="00B6570A" w:rsidP="00FF175B">
      <w:pPr>
        <w:ind w:left="720" w:hanging="720"/>
      </w:pPr>
    </w:p>
    <w:p w:rsidR="00332BC9" w:rsidRDefault="00B6570A" w:rsidP="00B6570A">
      <w:pPr>
        <w:ind w:left="720"/>
      </w:pPr>
      <w:r>
        <w:t xml:space="preserve">Dr. Pitts made a motion to submit COM 133 </w:t>
      </w:r>
      <w:r>
        <w:rPr>
          <w:i/>
        </w:rPr>
        <w:t>Cinema Appreciation</w:t>
      </w:r>
      <w:r>
        <w:t xml:space="preserve"> to STARS for consideration as a possible General Education (Area II) candidate course in accordance with the STARS/AGSC specifications under the Interdisciplinary/Honors/Innovative rubric and the motion was seconded.  </w:t>
      </w:r>
      <w:r w:rsidR="00391D03">
        <w:t>This motion was thoroughly discussed and at one point Dr. McCullough moved to table this motion but his motion was defeated 11 to 6.  Dr. Hansen called for a vote on Dr. Pitts</w:t>
      </w:r>
      <w:r w:rsidR="000B600B">
        <w:t>’</w:t>
      </w:r>
      <w:r w:rsidR="00391D03">
        <w:t xml:space="preserve"> motion and</w:t>
      </w:r>
      <w:r w:rsidR="000B600B">
        <w:t xml:space="preserve"> </w:t>
      </w:r>
      <w:r w:rsidR="00391D03">
        <w:t>t</w:t>
      </w:r>
      <w:r w:rsidR="000B600B">
        <w:t>he motion</w:t>
      </w:r>
      <w:r w:rsidR="00391D03">
        <w:t xml:space="preserve"> passed with 14 yeas, 1 nay, and 2 abstentions. </w:t>
      </w:r>
    </w:p>
    <w:p w:rsidR="00EA6D9E" w:rsidRDefault="00EA6D9E" w:rsidP="00FF175B">
      <w:pPr>
        <w:ind w:left="720" w:hanging="720"/>
      </w:pPr>
    </w:p>
    <w:p w:rsidR="00EA6D9E" w:rsidRDefault="00EA6D9E" w:rsidP="00FF175B">
      <w:pPr>
        <w:ind w:left="720" w:hanging="720"/>
      </w:pPr>
      <w:r>
        <w:t>4.</w:t>
      </w:r>
      <w:r>
        <w:tab/>
      </w:r>
      <w:r>
        <w:rPr>
          <w:b/>
        </w:rPr>
        <w:t>Curriculum Proposal</w:t>
      </w:r>
      <w:r w:rsidR="000D28F9">
        <w:rPr>
          <w:b/>
        </w:rPr>
        <w:t>s</w:t>
      </w:r>
      <w:r>
        <w:rPr>
          <w:b/>
        </w:rPr>
        <w:t xml:space="preserve"> from the Department of </w:t>
      </w:r>
      <w:r w:rsidR="00391D03">
        <w:rPr>
          <w:b/>
        </w:rPr>
        <w:t>English</w:t>
      </w:r>
      <w:r>
        <w:t xml:space="preserve">.  Dr. </w:t>
      </w:r>
      <w:r w:rsidR="00391D03">
        <w:t xml:space="preserve">Smith made a motion to create a new course, EN 466/566 </w:t>
      </w:r>
      <w:r w:rsidR="000D28F9">
        <w:rPr>
          <w:i/>
        </w:rPr>
        <w:t>Sociolinguistics</w:t>
      </w:r>
      <w:r w:rsidR="00391D03">
        <w:t xml:space="preserve"> primarily to support the College of Education’s master’s program in TESOL, but will also be useful for undergrad and grad stud</w:t>
      </w:r>
      <w:r w:rsidR="000D28F9">
        <w:t>ents in English who intend to fo</w:t>
      </w:r>
      <w:r w:rsidR="00391D03">
        <w:t>cus on rhetoric and linguist</w:t>
      </w:r>
      <w:r w:rsidR="000D28F9">
        <w:t>ics and the motion was seconded, opened for discussion, and unanimously adopted.</w:t>
      </w:r>
    </w:p>
    <w:p w:rsidR="000D28F9" w:rsidRDefault="000D28F9" w:rsidP="00FF175B">
      <w:pPr>
        <w:ind w:left="720" w:hanging="720"/>
      </w:pPr>
    </w:p>
    <w:p w:rsidR="000D28F9" w:rsidRDefault="000D28F9" w:rsidP="00FF175B">
      <w:pPr>
        <w:ind w:left="720" w:hanging="720"/>
      </w:pPr>
      <w:r>
        <w:tab/>
        <w:t>Dr. Smith made a motion to offer CLEP credit for EN 111 only and the motion was seconded.  During discussion i</w:t>
      </w:r>
      <w:r w:rsidR="000B600B">
        <w:t>t</w:t>
      </w:r>
      <w:r>
        <w:t xml:space="preserve"> was suggested that this motion be tabled until the next meeting and Dr. Smith agreed to this.</w:t>
      </w:r>
    </w:p>
    <w:p w:rsidR="000D28F9" w:rsidRDefault="000D28F9" w:rsidP="00FF175B">
      <w:pPr>
        <w:ind w:left="720" w:hanging="720"/>
      </w:pPr>
    </w:p>
    <w:p w:rsidR="000D28F9" w:rsidRDefault="000D28F9" w:rsidP="00FF175B">
      <w:pPr>
        <w:ind w:left="720" w:hanging="720"/>
      </w:pPr>
      <w:r>
        <w:t>5.</w:t>
      </w:r>
      <w:r>
        <w:tab/>
      </w:r>
      <w:r>
        <w:rPr>
          <w:b/>
        </w:rPr>
        <w:t xml:space="preserve">Curriculum Proposals from the Department of Geography.  </w:t>
      </w:r>
      <w:r>
        <w:t xml:space="preserve">Dr. Keys-Mathews made a motion to create a new course GE 597 </w:t>
      </w:r>
      <w:r>
        <w:rPr>
          <w:i/>
        </w:rPr>
        <w:t>Special Topics</w:t>
      </w:r>
      <w:r>
        <w:t xml:space="preserve"> to match the GE 497 </w:t>
      </w:r>
      <w:r>
        <w:rPr>
          <w:i/>
        </w:rPr>
        <w:t xml:space="preserve">Special Topics </w:t>
      </w:r>
      <w:r>
        <w:t>course currently available and the motion was seconded, opened for discussion, and unanimously adopted.</w:t>
      </w:r>
    </w:p>
    <w:p w:rsidR="000D28F9" w:rsidRDefault="000D28F9" w:rsidP="00FF175B">
      <w:pPr>
        <w:ind w:left="720" w:hanging="720"/>
      </w:pPr>
    </w:p>
    <w:p w:rsidR="000D28F9" w:rsidRDefault="000D28F9" w:rsidP="00FF175B">
      <w:pPr>
        <w:ind w:left="720" w:hanging="720"/>
      </w:pPr>
      <w:r>
        <w:tab/>
        <w:t>Dr. Keys-Mathews made a motion to change the number of core courses in the Master of Science in Geospatial Science from six courses (18 hours) to three courses (9 hours) to allow graduate students more flexibility in their interests at the graduate level.  The motion was seconded, opened for discussion, and unanimously adopted.</w:t>
      </w:r>
    </w:p>
    <w:p w:rsidR="000D28F9" w:rsidRDefault="000D28F9" w:rsidP="00FF175B">
      <w:pPr>
        <w:ind w:left="720" w:hanging="720"/>
      </w:pPr>
    </w:p>
    <w:p w:rsidR="000B600B" w:rsidRDefault="000B600B" w:rsidP="00FF175B">
      <w:pPr>
        <w:ind w:left="720" w:hanging="720"/>
      </w:pPr>
      <w:r>
        <w:tab/>
        <w:t>Dr. Keys-Mathews made a motion to add an optional course</w:t>
      </w:r>
      <w:r w:rsidR="00B21138">
        <w:t xml:space="preserve">, GE 595 </w:t>
      </w:r>
      <w:r w:rsidR="00B21138">
        <w:rPr>
          <w:i/>
        </w:rPr>
        <w:t>Geography Internship</w:t>
      </w:r>
      <w:r w:rsidR="00B21138">
        <w:t>,</w:t>
      </w:r>
      <w:r>
        <w:t xml:space="preserve"> within the Master of Science in Geospatial Science program that provides a credit-based internship opportunity for graduate students.  The motion was second, opened for discussion, and unanimously adopted.</w:t>
      </w:r>
    </w:p>
    <w:p w:rsidR="000B600B" w:rsidRPr="000B600B" w:rsidRDefault="000B600B" w:rsidP="000B600B">
      <w:pPr>
        <w:rPr>
          <w:b/>
        </w:rPr>
      </w:pPr>
    </w:p>
    <w:p w:rsidR="000D28F9" w:rsidRDefault="000D28F9" w:rsidP="00FF175B">
      <w:pPr>
        <w:ind w:left="720" w:hanging="720"/>
      </w:pPr>
      <w:r>
        <w:tab/>
        <w:t xml:space="preserve">Dr. Keys-Mathews made a motion to create a new course GE 404 </w:t>
      </w:r>
      <w:r>
        <w:rPr>
          <w:i/>
        </w:rPr>
        <w:t>Environmental Hazards</w:t>
      </w:r>
      <w:r>
        <w:t xml:space="preserve"> and the motion was seconded, opened for discussion, and unanimously adopted.</w:t>
      </w:r>
    </w:p>
    <w:p w:rsidR="000B600B" w:rsidRDefault="000B600B" w:rsidP="00FF175B">
      <w:pPr>
        <w:ind w:left="720" w:hanging="720"/>
      </w:pPr>
    </w:p>
    <w:p w:rsidR="000B600B" w:rsidRDefault="000B600B" w:rsidP="00FF175B">
      <w:pPr>
        <w:ind w:left="720" w:hanging="720"/>
      </w:pPr>
      <w:r>
        <w:t>6.</w:t>
      </w:r>
      <w:r>
        <w:tab/>
      </w:r>
      <w:r>
        <w:rPr>
          <w:b/>
        </w:rPr>
        <w:t>Curriculum proposals from the Department of History and Political Science</w:t>
      </w:r>
      <w:r>
        <w:t xml:space="preserve">.  Dr. Maynard made a motion to add HI 699 </w:t>
      </w:r>
      <w:r>
        <w:rPr>
          <w:i/>
        </w:rPr>
        <w:t>Thesis Defense</w:t>
      </w:r>
      <w:r>
        <w:t xml:space="preserve"> to the requirements portion for the History Master’s degree as it is listed in the graduate catalog.  The motion was seconded, opened for discussion, and unanimously adopted.</w:t>
      </w:r>
    </w:p>
    <w:p w:rsidR="000B600B" w:rsidRDefault="000B600B" w:rsidP="00FF175B">
      <w:pPr>
        <w:ind w:left="720" w:hanging="720"/>
      </w:pPr>
    </w:p>
    <w:p w:rsidR="000B600B" w:rsidRDefault="000B600B" w:rsidP="00FF175B">
      <w:pPr>
        <w:ind w:left="720" w:hanging="720"/>
      </w:pPr>
      <w:r>
        <w:t>7.</w:t>
      </w:r>
      <w:r>
        <w:tab/>
      </w:r>
      <w:r w:rsidRPr="000B600B">
        <w:rPr>
          <w:b/>
        </w:rPr>
        <w:t>Summer School Revenues</w:t>
      </w:r>
      <w:r>
        <w:t xml:space="preserve">.  With meeting time running short Dr. Hansen just announced that these revenues will be coming soon.  </w:t>
      </w:r>
    </w:p>
    <w:p w:rsidR="000B600B" w:rsidRDefault="000B600B" w:rsidP="00FF175B">
      <w:pPr>
        <w:ind w:left="720" w:hanging="720"/>
      </w:pPr>
    </w:p>
    <w:p w:rsidR="000B600B" w:rsidRDefault="000B600B" w:rsidP="00FF175B">
      <w:pPr>
        <w:ind w:left="720" w:hanging="720"/>
      </w:pPr>
      <w:r>
        <w:t>8.</w:t>
      </w:r>
      <w:r>
        <w:tab/>
      </w:r>
      <w:r w:rsidRPr="000B600B">
        <w:rPr>
          <w:b/>
        </w:rPr>
        <w:t>Other</w:t>
      </w:r>
      <w:r>
        <w:t>.</w:t>
      </w:r>
    </w:p>
    <w:p w:rsidR="000B600B" w:rsidRPr="000B600B" w:rsidRDefault="000B600B" w:rsidP="00FF175B">
      <w:pPr>
        <w:ind w:left="720" w:hanging="720"/>
      </w:pPr>
      <w:r>
        <w:tab/>
        <w:t>-Dr. Garfrerick asked about rollover money and expressed his desire that more information be shared with department chairs.</w:t>
      </w:r>
    </w:p>
    <w:p w:rsidR="00EA6D9E" w:rsidRDefault="00EA6D9E" w:rsidP="00FF175B">
      <w:pPr>
        <w:ind w:left="720" w:hanging="720"/>
      </w:pPr>
    </w:p>
    <w:p w:rsidR="00CD1886" w:rsidRPr="00132D51" w:rsidRDefault="00CD1886" w:rsidP="00332BC9">
      <w:pPr>
        <w:ind w:left="720" w:hanging="720"/>
      </w:pPr>
    </w:p>
    <w:p w:rsidR="00AD4BF9" w:rsidRPr="00132D51" w:rsidRDefault="00E85F55" w:rsidP="00632DD1">
      <w:r w:rsidRPr="00132D51">
        <w:t xml:space="preserve">The </w:t>
      </w:r>
      <w:r w:rsidR="00AD4BF9" w:rsidRPr="00132D51">
        <w:t>meeting was adjourned at</w:t>
      </w:r>
      <w:r w:rsidRPr="00132D51">
        <w:t xml:space="preserve"> 9:</w:t>
      </w:r>
      <w:r w:rsidR="000B600B">
        <w:t>50</w:t>
      </w:r>
      <w:r w:rsidR="00DA3522" w:rsidRPr="00132D51">
        <w:t xml:space="preserve"> a</w:t>
      </w:r>
      <w:r w:rsidR="00AD4BF9" w:rsidRPr="00132D51">
        <w:t>.m.</w:t>
      </w:r>
    </w:p>
    <w:p w:rsidR="003B22B8" w:rsidRPr="00132D51" w:rsidRDefault="003B22B8" w:rsidP="00632DD1"/>
    <w:p w:rsidR="003B22B8" w:rsidRPr="00132D51" w:rsidRDefault="003B22B8" w:rsidP="00632DD1">
      <w:r w:rsidRPr="00132D51">
        <w:t>Minutes were submitted to Dr. Hansen on</w:t>
      </w:r>
      <w:r w:rsidR="000F0455" w:rsidRPr="00132D51">
        <w:t xml:space="preserve"> </w:t>
      </w:r>
      <w:r w:rsidR="000B600B">
        <w:t>February 14</w:t>
      </w:r>
      <w:r w:rsidRPr="00132D51">
        <w:t>, 201</w:t>
      </w:r>
      <w:r w:rsidR="000B600B">
        <w:t>1</w:t>
      </w:r>
      <w:r w:rsidRPr="00132D51">
        <w:t>.</w:t>
      </w:r>
    </w:p>
    <w:p w:rsidR="003B22B8" w:rsidRPr="00132D51" w:rsidRDefault="003B22B8" w:rsidP="00632DD1">
      <w:r w:rsidRPr="00132D51">
        <w:t>Minutes were approved by Dr. Hansen on</w:t>
      </w:r>
      <w:r w:rsidR="00071BD8" w:rsidRPr="00132D51">
        <w:t xml:space="preserve"> </w:t>
      </w:r>
      <w:r w:rsidR="000B600B">
        <w:t>February 14, 2011</w:t>
      </w:r>
      <w:r w:rsidR="00071BD8" w:rsidRPr="00132D51">
        <w:t>.</w:t>
      </w:r>
    </w:p>
    <w:p w:rsidR="00D70896" w:rsidRPr="00132D51" w:rsidRDefault="00D70896" w:rsidP="00632DD1">
      <w:r w:rsidRPr="00132D51">
        <w:t xml:space="preserve">Minutes </w:t>
      </w:r>
      <w:r w:rsidR="00587AC4" w:rsidRPr="00132D51">
        <w:t>will be</w:t>
      </w:r>
      <w:r w:rsidRPr="00132D51">
        <w:t xml:space="preserve"> submitted </w:t>
      </w:r>
      <w:r w:rsidR="003A1D6D" w:rsidRPr="00132D51">
        <w:t>for approval</w:t>
      </w:r>
      <w:r w:rsidRPr="00132D51">
        <w:t xml:space="preserve"> </w:t>
      </w:r>
      <w:r w:rsidR="003A1D6D" w:rsidRPr="00132D51">
        <w:t>to</w:t>
      </w:r>
      <w:r w:rsidRPr="00132D51">
        <w:t xml:space="preserve"> department chairs on</w:t>
      </w:r>
      <w:r w:rsidR="00CD1886" w:rsidRPr="00132D51">
        <w:t xml:space="preserve"> </w:t>
      </w:r>
      <w:r w:rsidR="00267558">
        <w:t>February 1</w:t>
      </w:r>
      <w:r w:rsidR="000B600B">
        <w:t>5</w:t>
      </w:r>
      <w:r w:rsidR="00267558">
        <w:t>, 2011</w:t>
      </w:r>
      <w:r w:rsidRPr="00132D51">
        <w:t>.</w:t>
      </w:r>
    </w:p>
    <w:p w:rsidR="003B22B8" w:rsidRPr="00132D51" w:rsidRDefault="003B22B8" w:rsidP="00632DD1">
      <w:bookmarkStart w:id="0" w:name="_GoBack"/>
      <w:bookmarkEnd w:id="0"/>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2E80"/>
    <w:rsid w:val="001431A6"/>
    <w:rsid w:val="00143382"/>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75B0"/>
    <w:rsid w:val="002D021A"/>
    <w:rsid w:val="002D281F"/>
    <w:rsid w:val="002D3756"/>
    <w:rsid w:val="002D66C9"/>
    <w:rsid w:val="002D73D0"/>
    <w:rsid w:val="002D7BB1"/>
    <w:rsid w:val="002E2033"/>
    <w:rsid w:val="002E2FCD"/>
    <w:rsid w:val="002E3074"/>
    <w:rsid w:val="002E37C2"/>
    <w:rsid w:val="002E47FE"/>
    <w:rsid w:val="002E6812"/>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EC4"/>
    <w:rsid w:val="00315AB6"/>
    <w:rsid w:val="00315D2C"/>
    <w:rsid w:val="003163B1"/>
    <w:rsid w:val="00316A10"/>
    <w:rsid w:val="00317419"/>
    <w:rsid w:val="0032593D"/>
    <w:rsid w:val="00326282"/>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4759"/>
    <w:rsid w:val="00365497"/>
    <w:rsid w:val="00367162"/>
    <w:rsid w:val="003706E2"/>
    <w:rsid w:val="00371510"/>
    <w:rsid w:val="003749DE"/>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C0191"/>
    <w:rsid w:val="003C1E92"/>
    <w:rsid w:val="003C4683"/>
    <w:rsid w:val="003C4844"/>
    <w:rsid w:val="003C6F78"/>
    <w:rsid w:val="003D4A82"/>
    <w:rsid w:val="003D4F7E"/>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531B2"/>
    <w:rsid w:val="005539C1"/>
    <w:rsid w:val="005558C9"/>
    <w:rsid w:val="005566E7"/>
    <w:rsid w:val="00560815"/>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E05B6"/>
    <w:rsid w:val="005E4032"/>
    <w:rsid w:val="005E5A5F"/>
    <w:rsid w:val="005E6409"/>
    <w:rsid w:val="005F0875"/>
    <w:rsid w:val="005F1D40"/>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E36"/>
    <w:rsid w:val="006D04E0"/>
    <w:rsid w:val="006D09C4"/>
    <w:rsid w:val="006D35E4"/>
    <w:rsid w:val="006D479C"/>
    <w:rsid w:val="006D4CED"/>
    <w:rsid w:val="006D7000"/>
    <w:rsid w:val="006E0898"/>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D0401"/>
    <w:rsid w:val="008D040E"/>
    <w:rsid w:val="008D17F0"/>
    <w:rsid w:val="008D1A12"/>
    <w:rsid w:val="008D23EC"/>
    <w:rsid w:val="008D2CFC"/>
    <w:rsid w:val="008D3427"/>
    <w:rsid w:val="008D5217"/>
    <w:rsid w:val="008D7B83"/>
    <w:rsid w:val="008E3F03"/>
    <w:rsid w:val="008E4BF2"/>
    <w:rsid w:val="008F71FE"/>
    <w:rsid w:val="008F74C6"/>
    <w:rsid w:val="00903ADB"/>
    <w:rsid w:val="009054C8"/>
    <w:rsid w:val="00905B0F"/>
    <w:rsid w:val="009065E0"/>
    <w:rsid w:val="009103BB"/>
    <w:rsid w:val="00913F66"/>
    <w:rsid w:val="009143D3"/>
    <w:rsid w:val="00914820"/>
    <w:rsid w:val="00914CB9"/>
    <w:rsid w:val="00916B1D"/>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7FA"/>
    <w:rsid w:val="00A01E6A"/>
    <w:rsid w:val="00A03625"/>
    <w:rsid w:val="00A03C40"/>
    <w:rsid w:val="00A0589F"/>
    <w:rsid w:val="00A0618A"/>
    <w:rsid w:val="00A0770C"/>
    <w:rsid w:val="00A07F44"/>
    <w:rsid w:val="00A120E7"/>
    <w:rsid w:val="00A1268C"/>
    <w:rsid w:val="00A13671"/>
    <w:rsid w:val="00A14D10"/>
    <w:rsid w:val="00A169ED"/>
    <w:rsid w:val="00A22773"/>
    <w:rsid w:val="00A22776"/>
    <w:rsid w:val="00A25BFC"/>
    <w:rsid w:val="00A27A6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801B4"/>
    <w:rsid w:val="00A80D6E"/>
    <w:rsid w:val="00A81F28"/>
    <w:rsid w:val="00A82B4A"/>
    <w:rsid w:val="00A8381F"/>
    <w:rsid w:val="00A85C25"/>
    <w:rsid w:val="00A86C42"/>
    <w:rsid w:val="00A9037C"/>
    <w:rsid w:val="00A92255"/>
    <w:rsid w:val="00A9496D"/>
    <w:rsid w:val="00AA0A75"/>
    <w:rsid w:val="00AA2575"/>
    <w:rsid w:val="00AA53EE"/>
    <w:rsid w:val="00AA7440"/>
    <w:rsid w:val="00AB37D7"/>
    <w:rsid w:val="00AB64F2"/>
    <w:rsid w:val="00AB769E"/>
    <w:rsid w:val="00AC08B3"/>
    <w:rsid w:val="00AC255E"/>
    <w:rsid w:val="00AC2D4B"/>
    <w:rsid w:val="00AC422F"/>
    <w:rsid w:val="00AC60E3"/>
    <w:rsid w:val="00AC79E4"/>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3B87"/>
    <w:rsid w:val="00B94018"/>
    <w:rsid w:val="00B95370"/>
    <w:rsid w:val="00BA095B"/>
    <w:rsid w:val="00BA1432"/>
    <w:rsid w:val="00BA3542"/>
    <w:rsid w:val="00BA4040"/>
    <w:rsid w:val="00BA6250"/>
    <w:rsid w:val="00BA7384"/>
    <w:rsid w:val="00BB2FB9"/>
    <w:rsid w:val="00BB31B3"/>
    <w:rsid w:val="00BB607F"/>
    <w:rsid w:val="00BB6B5F"/>
    <w:rsid w:val="00BC14A4"/>
    <w:rsid w:val="00BC3087"/>
    <w:rsid w:val="00BC4FDB"/>
    <w:rsid w:val="00BC554A"/>
    <w:rsid w:val="00BC6A81"/>
    <w:rsid w:val="00BC6B42"/>
    <w:rsid w:val="00BD13D9"/>
    <w:rsid w:val="00BD3F4A"/>
    <w:rsid w:val="00BE0420"/>
    <w:rsid w:val="00BF177E"/>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7E8E"/>
    <w:rsid w:val="00C40887"/>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3F8"/>
    <w:rsid w:val="00CB2421"/>
    <w:rsid w:val="00CB2970"/>
    <w:rsid w:val="00CB4397"/>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803AD"/>
    <w:rsid w:val="00D81849"/>
    <w:rsid w:val="00D81C9E"/>
    <w:rsid w:val="00D84903"/>
    <w:rsid w:val="00D87073"/>
    <w:rsid w:val="00D908AE"/>
    <w:rsid w:val="00D90E0B"/>
    <w:rsid w:val="00D923F5"/>
    <w:rsid w:val="00D94E61"/>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2F11"/>
    <w:rsid w:val="00DF35ED"/>
    <w:rsid w:val="00E01161"/>
    <w:rsid w:val="00E03BA1"/>
    <w:rsid w:val="00E07917"/>
    <w:rsid w:val="00E07E22"/>
    <w:rsid w:val="00E10013"/>
    <w:rsid w:val="00E11BB1"/>
    <w:rsid w:val="00E12E90"/>
    <w:rsid w:val="00E15449"/>
    <w:rsid w:val="00E15A10"/>
    <w:rsid w:val="00E15C76"/>
    <w:rsid w:val="00E16ED5"/>
    <w:rsid w:val="00E23685"/>
    <w:rsid w:val="00E23E8B"/>
    <w:rsid w:val="00E24A87"/>
    <w:rsid w:val="00E308F0"/>
    <w:rsid w:val="00E32B07"/>
    <w:rsid w:val="00E3343F"/>
    <w:rsid w:val="00E35953"/>
    <w:rsid w:val="00E35E51"/>
    <w:rsid w:val="00E41FCC"/>
    <w:rsid w:val="00E43006"/>
    <w:rsid w:val="00E448F7"/>
    <w:rsid w:val="00E451D5"/>
    <w:rsid w:val="00E57B4C"/>
    <w:rsid w:val="00E614AC"/>
    <w:rsid w:val="00E63812"/>
    <w:rsid w:val="00E6611C"/>
    <w:rsid w:val="00E71058"/>
    <w:rsid w:val="00E72427"/>
    <w:rsid w:val="00E7263C"/>
    <w:rsid w:val="00E74313"/>
    <w:rsid w:val="00E75598"/>
    <w:rsid w:val="00E762F6"/>
    <w:rsid w:val="00E773B3"/>
    <w:rsid w:val="00E819C6"/>
    <w:rsid w:val="00E83E57"/>
    <w:rsid w:val="00E842D9"/>
    <w:rsid w:val="00E85F55"/>
    <w:rsid w:val="00E86BD7"/>
    <w:rsid w:val="00E90238"/>
    <w:rsid w:val="00E921A5"/>
    <w:rsid w:val="00E93066"/>
    <w:rsid w:val="00E94839"/>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2307"/>
    <w:rsid w:val="00F03CC5"/>
    <w:rsid w:val="00F077C8"/>
    <w:rsid w:val="00F10C14"/>
    <w:rsid w:val="00F112B4"/>
    <w:rsid w:val="00F1249E"/>
    <w:rsid w:val="00F138D5"/>
    <w:rsid w:val="00F21AB0"/>
    <w:rsid w:val="00F225E0"/>
    <w:rsid w:val="00F2357C"/>
    <w:rsid w:val="00F307EF"/>
    <w:rsid w:val="00F34B96"/>
    <w:rsid w:val="00F36A3F"/>
    <w:rsid w:val="00F41A0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7A3EF-F5CA-41CE-84F2-43F107BB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4</cp:revision>
  <cp:lastPrinted>2011-02-14T20:38:00Z</cp:lastPrinted>
  <dcterms:created xsi:type="dcterms:W3CDTF">2011-02-14T19:28:00Z</dcterms:created>
  <dcterms:modified xsi:type="dcterms:W3CDTF">2011-02-14T20:55:00Z</dcterms:modified>
</cp:coreProperties>
</file>